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774" w:rsidRPr="009D7774" w:rsidRDefault="003E6136" w:rsidP="00403FB0">
      <w:pPr>
        <w:bidi/>
        <w:jc w:val="center"/>
        <w:rPr>
          <w:sz w:val="22"/>
          <w:szCs w:val="22"/>
          <w:rtl/>
          <w:lang w:bidi="fa-IR"/>
        </w:rPr>
      </w:pPr>
      <w:bookmarkStart w:id="0" w:name="_GoBack"/>
      <w:bookmarkEnd w:id="0"/>
      <w:r>
        <w:rPr>
          <w:rFonts w:cs="B Titr" w:hint="cs"/>
          <w:szCs w:val="26"/>
          <w:rtl/>
        </w:rPr>
        <w:t xml:space="preserve">قرارداد </w:t>
      </w:r>
      <w:r w:rsidR="00CA5151">
        <w:rPr>
          <w:rFonts w:cs="B Titr" w:hint="cs"/>
          <w:szCs w:val="26"/>
          <w:rtl/>
        </w:rPr>
        <w:t>امور</w:t>
      </w:r>
      <w:r>
        <w:rPr>
          <w:rFonts w:cs="B Titr" w:hint="cs"/>
          <w:szCs w:val="26"/>
          <w:rtl/>
        </w:rPr>
        <w:t>خدمات</w:t>
      </w:r>
      <w:r w:rsidR="001A5ECF">
        <w:rPr>
          <w:rFonts w:cs="B Titr" w:hint="cs"/>
          <w:szCs w:val="26"/>
          <w:rtl/>
          <w:lang w:bidi="fa-IR"/>
        </w:rPr>
        <w:t xml:space="preserve"> </w:t>
      </w:r>
      <w:r w:rsidR="00CA5151">
        <w:rPr>
          <w:rFonts w:cs="B Titr" w:hint="cs"/>
          <w:szCs w:val="26"/>
          <w:rtl/>
          <w:lang w:bidi="fa-IR"/>
        </w:rPr>
        <w:t>و</w:t>
      </w:r>
      <w:r w:rsidR="001A5ECF">
        <w:rPr>
          <w:rFonts w:cs="B Titr" w:hint="cs"/>
          <w:szCs w:val="26"/>
          <w:rtl/>
          <w:lang w:bidi="fa-IR"/>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 xml:space="preserve">كد اقتصادي: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231207">
            <w:pPr>
              <w:bidi/>
              <w:spacing w:line="221"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 به </w:t>
            </w:r>
            <w:r w:rsidR="005715CA">
              <w:rPr>
                <w:rFonts w:cs="B Nazanin" w:hint="cs"/>
                <w:b/>
                <w:bCs/>
                <w:rtl/>
              </w:rPr>
              <w:t>خدمات نظافت</w:t>
            </w:r>
            <w:r w:rsidR="001A5ECF">
              <w:rPr>
                <w:rFonts w:cs="B Nazanin" w:hint="cs"/>
                <w:b/>
                <w:bCs/>
                <w:rtl/>
              </w:rPr>
              <w:t xml:space="preserve"> </w:t>
            </w:r>
            <w:r w:rsidR="00231207">
              <w:rPr>
                <w:rFonts w:cs="B Nazanin" w:hint="cs"/>
                <w:b/>
                <w:bCs/>
                <w:rtl/>
              </w:rPr>
              <w:t>بیمارستان امام سجاد(ع) شهریار</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p>
          <w:p w:rsidR="00206D3B" w:rsidRPr="00051A1B" w:rsidRDefault="003A5669" w:rsidP="001A5ECF">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1A5ECF">
              <w:rPr>
                <w:rFonts w:cs="B Nazanin" w:hint="cs"/>
                <w:b/>
                <w:bCs/>
                <w:spacing w:val="-4"/>
                <w:rtl/>
                <w:lang w:bidi="fa-IR"/>
              </w:rPr>
              <w:t>8250</w:t>
            </w:r>
            <w:r w:rsidR="00231207">
              <w:rPr>
                <w:rFonts w:cs="B Nazanin" w:hint="cs"/>
                <w:b/>
                <w:bCs/>
                <w:spacing w:val="-4"/>
                <w:rtl/>
                <w:lang w:bidi="fa-IR"/>
              </w:rPr>
              <w:t xml:space="preserve"> متر</w:t>
            </w:r>
            <w:r w:rsidR="003E6136" w:rsidRPr="00D27D42">
              <w:rPr>
                <w:rFonts w:cs="B Nazanin" w:hint="cs"/>
                <w:b/>
                <w:bCs/>
                <w:spacing w:val="-4"/>
                <w:rtl/>
              </w:rPr>
              <w:t>مربع فضای مسقف 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456DD6">
            <w:pPr>
              <w:bidi/>
              <w:spacing w:line="221" w:lineRule="auto"/>
              <w:jc w:val="lowKashida"/>
              <w:rPr>
                <w:rFonts w:cs="B Nazanin"/>
                <w:b/>
                <w:bCs/>
              </w:rPr>
            </w:pPr>
            <w:r w:rsidRPr="00234C7F">
              <w:rPr>
                <w:rFonts w:cs="B Nazanin" w:hint="cs"/>
                <w:b/>
                <w:bCs/>
                <w:rtl/>
              </w:rPr>
              <w:t>زمان انجام قرارداد به مدت</w:t>
            </w:r>
            <w:r w:rsidR="00456DD6">
              <w:rPr>
                <w:rFonts w:cs="B Nazanin" w:hint="cs"/>
                <w:b/>
                <w:bCs/>
                <w:rtl/>
              </w:rPr>
              <w:t xml:space="preserve"> يكسال</w:t>
            </w:r>
            <w:r w:rsidR="00206D3B">
              <w:rPr>
                <w:rFonts w:cs="B Nazanin" w:hint="cs"/>
                <w:b/>
                <w:bCs/>
                <w:rtl/>
              </w:rPr>
              <w:t xml:space="preserve">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b/>
                <w:bCs/>
                <w:rtl/>
              </w:rPr>
              <w:t>–</w:t>
            </w:r>
            <w:r w:rsidR="00F16A25" w:rsidRPr="00234C7F">
              <w:rPr>
                <w:rFonts w:cs="B Titr" w:hint="cs"/>
                <w:b/>
                <w:bCs/>
                <w:rtl/>
              </w:rPr>
              <w:t xml:space="preserve"> مبلغ قرارداد:</w:t>
            </w:r>
          </w:p>
          <w:p w:rsidR="005D7620" w:rsidRDefault="007D2DA8" w:rsidP="00231207">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-قيمت به ازاي هر متر مربع</w:t>
            </w:r>
            <w:r w:rsidR="00456DD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231207">
            <w:pPr>
              <w:bidi/>
              <w:spacing w:line="221" w:lineRule="auto"/>
              <w:ind w:left="459" w:hanging="459"/>
              <w:jc w:val="lowKashida"/>
              <w:rPr>
                <w:rFonts w:cs="B Nazanin"/>
                <w:b/>
                <w:bCs/>
                <w:rtl/>
                <w:lang w:bidi="fa-IR"/>
              </w:rPr>
            </w:pPr>
            <w:r>
              <w:rPr>
                <w:rFonts w:cs="B Nazanin" w:hint="cs"/>
                <w:b/>
                <w:bCs/>
                <w:rtl/>
                <w:lang w:bidi="fa-IR"/>
              </w:rPr>
              <w:t>11-</w:t>
            </w:r>
            <w:r w:rsidR="00231207">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231207">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231207">
              <w:rPr>
                <w:rFonts w:cs="B Nazanin" w:hint="cs"/>
                <w:b/>
                <w:bCs/>
                <w:rtl/>
                <w:lang w:bidi="fa-IR"/>
              </w:rPr>
              <w:t>3</w:t>
            </w:r>
            <w:r w:rsidR="00FF4B89">
              <w:rPr>
                <w:rFonts w:cs="B Nazanin" w:hint="cs"/>
                <w:b/>
                <w:bCs/>
                <w:rtl/>
                <w:lang w:bidi="fa-IR"/>
              </w:rPr>
              <w:t>-</w:t>
            </w:r>
            <w:r w:rsidR="003E6136" w:rsidRPr="00234C7F">
              <w:rPr>
                <w:rFonts w:cs="B Nazanin" w:hint="cs"/>
                <w:b/>
                <w:bCs/>
                <w:rtl/>
                <w:lang w:bidi="fa-IR"/>
              </w:rPr>
              <w:t>مبلغ كل</w:t>
            </w:r>
            <w:r w:rsidR="004B3D51" w:rsidRPr="00234C7F">
              <w:rPr>
                <w:rFonts w:cs="B Nazanin" w:hint="cs"/>
                <w:b/>
                <w:bCs/>
                <w:rtl/>
                <w:lang w:bidi="fa-IR"/>
              </w:rPr>
              <w:t>..................</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ماه،برابر مفاد موجود در اين قرارداد بعد از اتمام قرارداد با همان قيمت و شرايط موجود به ارائه خدمت ادامه دهد.</w:t>
            </w:r>
          </w:p>
          <w:p w:rsidR="00C973EF" w:rsidRPr="00C973EF" w:rsidRDefault="00206D3B" w:rsidP="00206D3B">
            <w:pPr>
              <w:bidi/>
              <w:jc w:val="both"/>
              <w:rPr>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 xml:space="preserve">يك فقره ضمانت نامه بانكي جهت تضمين حسن انجام تعهدات به شماره ....................... مورخ ................ به عهده بانك ............. شعبه ............ كُد .............. به مبلغ ......................................................................ريال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اجتماعي(ماده 38 قانون تامين اجتماعي) وبيمه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وپيمانكارملزم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وپيمانكارمتعهد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lastRenderedPageBreak/>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پيمانكار متعهد مي‌گردد در تمام مدت اعتبار قرارداد به تعداد كافي كارگر متخصص كه تعداد و تخصص و سوابق كار آن‌ها مورد تاييد كارفرماباشد، بكار گمارد همچنين </w:t>
            </w:r>
            <w:r w:rsidR="003E6136" w:rsidRPr="00C65B96">
              <w:rPr>
                <w:rFonts w:cs="B Nazanin" w:hint="cs"/>
                <w:b/>
                <w:bCs/>
                <w:spacing w:val="-4"/>
                <w:rtl/>
              </w:rPr>
              <w:t>آموزش‌هاي تخصصي وحرفه‌اي لازم رابه‌كاركنان خودبدهد.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تحت هيچ شرايط نمي‌تواند كار خود را تعطيل كند. در صورتي كه پيمانكار به تعهدات خود عمل ننمايد كارفرماجرايم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در صورتي كه كاركنان پيمانكار باعث اختلال در نظم محيط كار شوند يا هر گونه نارضايتي كارفرماو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تامين امور رفاهي كاركنان پيمانكار از قبيل غذا، سرويس اياب و ذهاب، لباس كار و ... به عهده‌ي پيمانكار بوده و كارفرماهيچ‌گونه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تهيه‌وتحويل‌مواد‌شوينده‌به‌كارگران‌جهت‌شستشوي‌لباس‌درهرماه از طرفپيمانكار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پيمانكار متعهد مي ‌گردد كليه افزایش‌های قانوني از سوي وزارت كار و امور اجتماعي يا ساير مراجع ذيصلاح در خصوص حقوق و مزاياي </w:t>
            </w:r>
            <w:r w:rsidRPr="00FC1716">
              <w:rPr>
                <w:rFonts w:ascii="Times New Roman Bold" w:hAnsi="Times New Roman Bold" w:cs="B Nazanin" w:hint="cs"/>
                <w:b/>
                <w:bCs/>
                <w:spacing w:val="-6"/>
                <w:rtl/>
              </w:rPr>
              <w:lastRenderedPageBreak/>
              <w:t>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کليه کارکنان بايستي ایرانی و بیشتر از 18 سال و کمتر از 35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rsidTr="00E7733B">
        <w:tblPrEx>
          <w:tblLook w:val="04A0"/>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w:t>
            </w:r>
            <w:r w:rsidRPr="0020331A">
              <w:rPr>
                <w:rFonts w:cs="B Nazanin" w:hint="cs"/>
                <w:b/>
                <w:bCs/>
                <w:rtl/>
              </w:rPr>
              <w:lastRenderedPageBreak/>
              <w:t xml:space="preserve">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sidRPr="00944142">
              <w:rPr>
                <w:rFonts w:ascii="Arial" w:hAnsi="Arial" w:cs="B Titr" w:hint="cs"/>
                <w:b/>
                <w:bCs/>
                <w:color w:val="000000"/>
                <w:rtl/>
                <w:lang w:bidi="fa-IR"/>
              </w:rPr>
              <w:lastRenderedPageBreak/>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 xml:space="preserve">درصورت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شماره تلفن:فكس: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شماره تلفن:فكس: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hint="cs"/>
                <w:b/>
                <w:bCs/>
                <w:rtl/>
              </w:rPr>
              <w:t>–</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جهتكارفرما، </w:t>
            </w:r>
            <w:r w:rsidR="000F5427">
              <w:rPr>
                <w:rFonts w:cs="B Nazanin" w:hint="cs"/>
                <w:b/>
                <w:bCs/>
                <w:rtl/>
              </w:rPr>
              <w:t xml:space="preserve">امو مالی کارفرما و </w:t>
            </w:r>
            <w:r w:rsidRPr="00234C7F">
              <w:rPr>
                <w:rFonts w:cs="B Nazanin" w:hint="cs"/>
                <w:b/>
                <w:bCs/>
                <w:rtl/>
              </w:rPr>
              <w:t xml:space="preserve">پيمانكارتهيه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B17" w:rsidRDefault="00310B17">
      <w:r>
        <w:separator/>
      </w:r>
    </w:p>
  </w:endnote>
  <w:endnote w:type="continuationSeparator" w:id="1">
    <w:p w:rsidR="00310B17" w:rsidRDefault="00310B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F_lotus Bold">
    <w:altName w:val="Times New Roman"/>
    <w:charset w:val="00"/>
    <w:family w:val="auto"/>
    <w:pitch w:val="variable"/>
    <w:sig w:usb0="00000003" w:usb1="00000000" w:usb2="00000000" w:usb3="00000000" w:csb0="00000001"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522" w:rsidRDefault="00040528">
    <w:pPr>
      <w:pStyle w:val="Footer"/>
      <w:framePr w:wrap="around" w:vAnchor="text" w:hAnchor="margin" w:y="1"/>
      <w:rPr>
        <w:rStyle w:val="PageNumber"/>
      </w:rPr>
    </w:pPr>
    <w:r>
      <w:rPr>
        <w:rStyle w:val="PageNumber"/>
      </w:rPr>
      <w:fldChar w:fldCharType="begin"/>
    </w:r>
    <w:r w:rsidR="003E6136">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0" w:type="auto"/>
      <w:jc w:val="center"/>
      <w:tblLook w:val="04A0"/>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B17" w:rsidRDefault="00310B17">
      <w:r>
        <w:separator/>
      </w:r>
    </w:p>
  </w:footnote>
  <w:footnote w:type="continuationSeparator" w:id="1">
    <w:p w:rsidR="00310B17" w:rsidRDefault="00310B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0522" w:rsidRDefault="00040528" w:rsidP="00047863">
    <w:pPr>
      <w:pStyle w:val="Header"/>
    </w:pPr>
    <w:r>
      <w:rPr>
        <w:noProof/>
        <w:lang w:val="en-US" w:eastAsia="en-US"/>
      </w:rPr>
      <w:pict>
        <v:group id="Group 1025" o:spid="_x0000_s6148"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6150" type="#_x0000_t75" alt="N3" style="position:absolute;left:3067;top:4324;width:6707;height:9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1" o:title="N3" blacklevel="29491f"/>
          </v:shape>
          <v:shapetype id="_x0000_t202" coordsize="21600,21600" o:spt="202" path="m,l,21600r21600,l21600,xe">
            <v:stroke joinstyle="miter"/>
            <v:path gradientshapeok="t" o:connecttype="rect"/>
          </v:shapetype>
          <v:shape id="WordArt 1027" o:spid="_x0000_s6149" type="#_x0000_t202" style="position:absolute;left:1083;top:5621;width:9794;height:26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rPr>
                    <w:t xml:space="preserve">اداره امور قراردادها </w:t>
                  </w:r>
                </w:p>
              </w:txbxContent>
            </v:textbox>
          </v:shape>
        </v:group>
      </w:pict>
    </w:r>
    <w:r>
      <w:rPr>
        <w:noProof/>
        <w:lang w:val="en-US" w:eastAsia="en-US"/>
      </w:rPr>
      <w:pict>
        <v:group id="Group 1028" o:spid="_x0000_s6145"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6147" type="#_x0000_t75" alt="110.BMP" style="position:absolute;left:9330;top:206;width:1664;height:13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 id="Text Box 1030" o:spid="_x0000_s6146" type="#_x0000_t202" style="position:absolute;left:997;top:206;width:1901;height:13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o:shapelayout v:ext="edit">
      <o:idmap v:ext="edit" data="6"/>
    </o:shapelayout>
  </w:hdrShapeDefaults>
  <w:footnotePr>
    <w:footnote w:id="0"/>
    <w:footnote w:id="1"/>
  </w:footnotePr>
  <w:endnotePr>
    <w:endnote w:id="0"/>
    <w:endnote w:id="1"/>
  </w:endnotePr>
  <w:compat/>
  <w:rsids>
    <w:rsidRoot w:val="00F16A25"/>
    <w:rsid w:val="000037C8"/>
    <w:rsid w:val="000079C2"/>
    <w:rsid w:val="00011AE2"/>
    <w:rsid w:val="00011BE6"/>
    <w:rsid w:val="00015EED"/>
    <w:rsid w:val="000231AB"/>
    <w:rsid w:val="00027663"/>
    <w:rsid w:val="0003118C"/>
    <w:rsid w:val="00031C3B"/>
    <w:rsid w:val="00031D83"/>
    <w:rsid w:val="00040528"/>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5ECF"/>
    <w:rsid w:val="001A6A19"/>
    <w:rsid w:val="001B6380"/>
    <w:rsid w:val="001B7B4B"/>
    <w:rsid w:val="001C610E"/>
    <w:rsid w:val="001C7911"/>
    <w:rsid w:val="001E20F5"/>
    <w:rsid w:val="001F3F53"/>
    <w:rsid w:val="001F586A"/>
    <w:rsid w:val="0020331A"/>
    <w:rsid w:val="0020468D"/>
    <w:rsid w:val="00204EED"/>
    <w:rsid w:val="00206D3B"/>
    <w:rsid w:val="00212D07"/>
    <w:rsid w:val="00213D28"/>
    <w:rsid w:val="0021666F"/>
    <w:rsid w:val="002169E6"/>
    <w:rsid w:val="00216C8B"/>
    <w:rsid w:val="002249E4"/>
    <w:rsid w:val="00226147"/>
    <w:rsid w:val="00231207"/>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0B17"/>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56DD6"/>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5C42"/>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20401"/>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B5C02"/>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413D"/>
    <w:rsid w:val="00E74F48"/>
    <w:rsid w:val="00E7733B"/>
    <w:rsid w:val="00E927F2"/>
    <w:rsid w:val="00EA448F"/>
    <w:rsid w:val="00EA4C3C"/>
    <w:rsid w:val="00EA5E4E"/>
    <w:rsid w:val="00EB38FE"/>
    <w:rsid w:val="00EB4C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71606-20F8-43AC-90C5-96121CF37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2325</Words>
  <Characters>13256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app7</cp:lastModifiedBy>
  <cp:revision>5</cp:revision>
  <cp:lastPrinted>2021-08-14T04:54:00Z</cp:lastPrinted>
  <dcterms:created xsi:type="dcterms:W3CDTF">2021-08-07T08:24:00Z</dcterms:created>
  <dcterms:modified xsi:type="dcterms:W3CDTF">2022-07-27T09:11:00Z</dcterms:modified>
</cp:coreProperties>
</file>